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012A5F">
        <w:rPr>
          <w:b/>
          <w:bCs/>
        </w:rPr>
        <w:t>УЧЕБНОЙ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>Специальности 40.02.02 Правоохранительная деятельность</w:t>
      </w:r>
    </w:p>
    <w:p w:rsidR="00E0631A" w:rsidRDefault="00012A5F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УП.01</w:t>
      </w:r>
      <w:r w:rsidR="00734598">
        <w:rPr>
          <w:b/>
          <w:bCs/>
        </w:rPr>
        <w:t xml:space="preserve"> </w:t>
      </w:r>
      <w:r>
        <w:rPr>
          <w:b/>
          <w:bCs/>
        </w:rPr>
        <w:t>УЧЕБНАЯ ПРАКТИКА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A16957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A16957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786E4C">
        <w:t>2_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C2631D">
      <w:pPr>
        <w:pStyle w:val="1"/>
        <w:spacing w:line="240" w:lineRule="auto"/>
        <w:ind w:firstLine="0"/>
        <w:jc w:val="both"/>
      </w:pPr>
      <w:r>
        <w:t>Курс _____</w:t>
      </w:r>
      <w:r w:rsidR="008D4445">
        <w:t xml:space="preserve"> Группа </w:t>
      </w:r>
      <w:r>
        <w:t>_____________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Вид практики - </w:t>
      </w:r>
      <w:r w:rsidR="00012A5F">
        <w:t>учебная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C2631D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 xml:space="preserve">ПЛАН </w:t>
      </w:r>
      <w:r w:rsidR="00012A5F">
        <w:rPr>
          <w:rFonts w:eastAsia="Courier New"/>
          <w:b/>
          <w:bCs/>
        </w:rPr>
        <w:t xml:space="preserve">УЧЕБНОЙ </w:t>
      </w:r>
      <w:r>
        <w:rPr>
          <w:rFonts w:eastAsia="Courier New"/>
          <w:b/>
          <w:bCs/>
        </w:rPr>
        <w:t>ПРАКТИКИ</w:t>
      </w:r>
    </w:p>
    <w:p w:rsidR="001D3749" w:rsidRDefault="00012A5F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УП.01</w:t>
      </w:r>
      <w:r w:rsidR="001D3749" w:rsidRPr="001D3749">
        <w:rPr>
          <w:rFonts w:eastAsia="Courier New"/>
          <w:b/>
          <w:bCs/>
        </w:rPr>
        <w:t xml:space="preserve"> </w:t>
      </w:r>
      <w:r>
        <w:rPr>
          <w:rFonts w:eastAsia="Courier New"/>
          <w:b/>
          <w:bCs/>
        </w:rPr>
        <w:t>УЧЕБНАЯ ПРАКТИКА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подготовки (специальности) 40.02.02 - Правоохранительная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2A5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прохождении </w:t>
            </w:r>
            <w:r w:rsidR="00012A5F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40.02.02 - Правоохранительная деятельность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59389A">
        <w:rPr>
          <w:u w:val="single"/>
        </w:rPr>
        <w:t>УП. 01 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</w:t>
      </w:r>
      <w:r w:rsidR="00E978D9">
        <w:t>____</w:t>
      </w:r>
      <w:r>
        <w:t xml:space="preserve"> с «</w:t>
      </w:r>
      <w:r w:rsidR="001B4C85">
        <w:t>___</w:t>
      </w:r>
      <w:r>
        <w:t>»</w:t>
      </w:r>
      <w:r w:rsidR="001B4C85">
        <w:t xml:space="preserve"> </w:t>
      </w:r>
      <w:r>
        <w:t>20</w:t>
      </w:r>
      <w:r>
        <w:tab/>
        <w:t>. г. по «</w:t>
      </w:r>
      <w:r w:rsidR="001B4C85">
        <w:t>____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DC754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 w:rsidR="0059389A">
        <w:rPr>
          <w:sz w:val="22"/>
          <w:szCs w:val="22"/>
          <w:u w:val="single"/>
        </w:rPr>
        <w:t>УП</w:t>
      </w:r>
      <w:r>
        <w:rPr>
          <w:sz w:val="22"/>
          <w:szCs w:val="22"/>
          <w:u w:val="single"/>
        </w:rPr>
        <w:t xml:space="preserve">. </w:t>
      </w:r>
      <w:r w:rsidR="0059389A">
        <w:rPr>
          <w:sz w:val="22"/>
          <w:szCs w:val="22"/>
          <w:u w:val="single"/>
        </w:rPr>
        <w:t>01 Учебная практика.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59389A">
        <w:rPr>
          <w:u w:val="single"/>
        </w:rPr>
        <w:t>УП. 01</w:t>
      </w:r>
      <w:r>
        <w:rPr>
          <w:u w:val="single"/>
        </w:rPr>
        <w:t xml:space="preserve"> </w:t>
      </w:r>
      <w:r w:rsidR="0059389A">
        <w:rPr>
          <w:u w:val="single"/>
        </w:rPr>
        <w:t>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</w:t>
      </w:r>
      <w:r w:rsidR="00735B51">
        <w:t xml:space="preserve"> ____</w:t>
      </w:r>
      <w:r>
        <w:t xml:space="preserve"> с «</w:t>
      </w:r>
      <w:r w:rsidR="001B4C85">
        <w:t>____</w:t>
      </w:r>
      <w:r>
        <w:t>»</w:t>
      </w:r>
      <w:r w:rsidR="001B4C85">
        <w:t xml:space="preserve"> </w:t>
      </w:r>
      <w:r>
        <w:t>20</w:t>
      </w:r>
      <w:r>
        <w:tab/>
        <w:t>. г. по «</w:t>
      </w:r>
      <w:r w:rsidR="001B4C85">
        <w:t>____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B079B1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B52">
              <w:rPr>
                <w:sz w:val="24"/>
                <w:szCs w:val="24"/>
              </w:rPr>
              <w:t>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 w:rsidP="0046066D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</w:t>
      </w:r>
      <w:r w:rsidR="0059389A">
        <w:rPr>
          <w:b/>
          <w:bCs/>
        </w:rPr>
        <w:t>ЬНОЕ ЗАДАНИЕ</w:t>
      </w:r>
      <w:r w:rsidR="0059389A">
        <w:rPr>
          <w:b/>
          <w:bCs/>
        </w:rPr>
        <w:br/>
        <w:t>по учебной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59389A">
        <w:rPr>
          <w:b/>
        </w:rPr>
        <w:t>Учебной практики</w:t>
      </w:r>
    </w:p>
    <w:p w:rsidR="0059389A" w:rsidRDefault="0059389A" w:rsidP="0059389A">
      <w:pPr>
        <w:pStyle w:val="1"/>
        <w:spacing w:after="22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59389A" w:rsidRDefault="0059389A" w:rsidP="0059389A">
      <w:pPr>
        <w:pStyle w:val="1"/>
        <w:spacing w:after="220"/>
        <w:jc w:val="both"/>
      </w:pPr>
      <w:r>
        <w:t>ОК 2. Понимать и анализировать вопросы ценностно-мотивационной сферы.</w:t>
      </w:r>
    </w:p>
    <w:p w:rsidR="0059389A" w:rsidRDefault="0059389A" w:rsidP="0059389A">
      <w:pPr>
        <w:pStyle w:val="1"/>
        <w:spacing w:after="220"/>
        <w:jc w:val="both"/>
      </w:pPr>
      <w: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9389A" w:rsidRDefault="0059389A" w:rsidP="0059389A">
      <w:pPr>
        <w:pStyle w:val="1"/>
        <w:spacing w:after="220"/>
        <w:jc w:val="both"/>
      </w:pPr>
      <w: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59389A" w:rsidRDefault="0059389A" w:rsidP="0059389A">
      <w:pPr>
        <w:pStyle w:val="1"/>
        <w:spacing w:after="220"/>
        <w:jc w:val="both"/>
      </w:pPr>
      <w: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59389A" w:rsidRDefault="0059389A" w:rsidP="0059389A">
      <w:pPr>
        <w:pStyle w:val="1"/>
        <w:spacing w:after="220"/>
        <w:jc w:val="both"/>
      </w:pPr>
      <w: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9389A" w:rsidRDefault="0059389A" w:rsidP="0059389A">
      <w:pPr>
        <w:pStyle w:val="1"/>
        <w:spacing w:after="220"/>
        <w:jc w:val="both"/>
      </w:pPr>
      <w:r>
        <w:t>ОК 7. Использовать информационно-коммуникационные технологии в профессиональной деятельности.</w:t>
      </w:r>
    </w:p>
    <w:p w:rsidR="0059389A" w:rsidRDefault="0059389A" w:rsidP="0059389A">
      <w:pPr>
        <w:pStyle w:val="1"/>
        <w:spacing w:after="220"/>
        <w:jc w:val="both"/>
      </w:pPr>
      <w: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59389A" w:rsidRDefault="0059389A" w:rsidP="0059389A">
      <w:pPr>
        <w:pStyle w:val="1"/>
        <w:spacing w:after="220"/>
        <w:jc w:val="both"/>
      </w:pPr>
      <w:r>
        <w:t>ОК 9. Устанавливать психологический контакт с окружающими.</w:t>
      </w:r>
    </w:p>
    <w:p w:rsidR="0059389A" w:rsidRDefault="0059389A" w:rsidP="0059389A">
      <w:pPr>
        <w:pStyle w:val="1"/>
        <w:spacing w:after="220"/>
        <w:jc w:val="both"/>
      </w:pPr>
      <w:r>
        <w:t>ОК 10. Адаптироваться к меняющимся условиям профессиональной деятельности.</w:t>
      </w:r>
    </w:p>
    <w:p w:rsidR="0059389A" w:rsidRDefault="0059389A" w:rsidP="0059389A">
      <w:pPr>
        <w:pStyle w:val="1"/>
        <w:spacing w:after="220"/>
        <w:jc w:val="both"/>
      </w:pPr>
      <w:r>
        <w:t xml:space="preserve">ОК 11. Самостоятельно определять задачи профессионального и </w:t>
      </w:r>
      <w:r>
        <w:lastRenderedPageBreak/>
        <w:t>личностного развития, заниматься самообразованием, осознанно планировать повышение квалификации.</w:t>
      </w:r>
    </w:p>
    <w:p w:rsidR="0059389A" w:rsidRDefault="0059389A" w:rsidP="0059389A">
      <w:pPr>
        <w:pStyle w:val="1"/>
        <w:spacing w:after="220"/>
        <w:jc w:val="both"/>
      </w:pPr>
      <w: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59389A" w:rsidRDefault="0059389A" w:rsidP="0059389A">
      <w:pPr>
        <w:pStyle w:val="1"/>
        <w:spacing w:after="220"/>
        <w:jc w:val="both"/>
      </w:pPr>
      <w:r>
        <w:t>ОК 13. Проявлять нетерпимость к коррупционному поведению, уважительно относиться к праву и закону.</w:t>
      </w:r>
    </w:p>
    <w:p w:rsidR="00397CEA" w:rsidRDefault="0059389A" w:rsidP="0059389A">
      <w:pPr>
        <w:pStyle w:val="1"/>
        <w:spacing w:after="220" w:line="240" w:lineRule="auto"/>
        <w:ind w:firstLine="0"/>
        <w:jc w:val="both"/>
      </w:pPr>
      <w:r>
        <w:t xml:space="preserve">     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CD" w:rsidRDefault="005C7DCD">
      <w:r>
        <w:separator/>
      </w:r>
    </w:p>
  </w:endnote>
  <w:endnote w:type="continuationSeparator" w:id="0">
    <w:p w:rsidR="005C7DCD" w:rsidRDefault="005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CD" w:rsidRDefault="005C7DCD"/>
  </w:footnote>
  <w:footnote w:type="continuationSeparator" w:id="0">
    <w:p w:rsidR="005C7DCD" w:rsidRDefault="005C7D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2A5F"/>
    <w:rsid w:val="00053899"/>
    <w:rsid w:val="001B4C85"/>
    <w:rsid w:val="001D3749"/>
    <w:rsid w:val="002863A6"/>
    <w:rsid w:val="00294B52"/>
    <w:rsid w:val="00397CEA"/>
    <w:rsid w:val="00444C85"/>
    <w:rsid w:val="004517C8"/>
    <w:rsid w:val="0046066D"/>
    <w:rsid w:val="004C7FBD"/>
    <w:rsid w:val="0059389A"/>
    <w:rsid w:val="005C7DCD"/>
    <w:rsid w:val="006B060B"/>
    <w:rsid w:val="00734598"/>
    <w:rsid w:val="00735B51"/>
    <w:rsid w:val="007422F5"/>
    <w:rsid w:val="00786E4C"/>
    <w:rsid w:val="008D4445"/>
    <w:rsid w:val="009B6F01"/>
    <w:rsid w:val="009E2BFF"/>
    <w:rsid w:val="00A16957"/>
    <w:rsid w:val="00AF11C5"/>
    <w:rsid w:val="00B079B1"/>
    <w:rsid w:val="00C2631D"/>
    <w:rsid w:val="00D61F91"/>
    <w:rsid w:val="00DC754A"/>
    <w:rsid w:val="00E0631A"/>
    <w:rsid w:val="00E273C5"/>
    <w:rsid w:val="00E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058B4-943B-4D27-AE0C-AC0A0F4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FA47-D0A5-47C4-83A4-8AC810D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11</cp:revision>
  <dcterms:created xsi:type="dcterms:W3CDTF">2022-04-14T05:03:00Z</dcterms:created>
  <dcterms:modified xsi:type="dcterms:W3CDTF">2024-05-16T04:53:00Z</dcterms:modified>
</cp:coreProperties>
</file>